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4th January 2021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Dear Parents and Carers,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SCHOOL WILL BE OPEN TOMORROW.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br/>
        <w:t>I know there will be many concerns and as yet we do not know how much the R rate will change in Manchester over the next few days/weeks.</w:t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We are remaining open at the moment.</w:t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</w: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If things were to change then I would of course let you know. We would offer keyworker provision if the school was closed.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br/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We are in </w:t>
      </w: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Tier 4</w:t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 and we need to adhere to the Tier 4 protocols on the school premises.</w:t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Mask/Face Coverings are compulsory (unless you have an exemption</w:t>
      </w:r>
      <w:proofErr w:type="gramStart"/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)</w:t>
      </w:r>
      <w:proofErr w:type="gramEnd"/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Please limit any interactions whilst on the site. We want to keep everyone safe so please email or use Class Dojo or ring to discuss anything with staff.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i/>
          <w:iCs/>
          <w:color w:val="716863"/>
          <w:sz w:val="20"/>
          <w:szCs w:val="20"/>
          <w:lang w:eastAsia="en-GB"/>
        </w:rPr>
        <w:t>We are keeping any face to face contact/conversations to a minimum at the moment.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i/>
          <w:iCs/>
          <w:color w:val="716863"/>
          <w:sz w:val="20"/>
          <w:szCs w:val="20"/>
          <w:lang w:eastAsia="en-GB"/>
        </w:rPr>
        <w:br/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At home-time please collect your child and then leave swiftly. It is completely against our ethos but I need you to </w:t>
      </w: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not interact and have conversations with other parents</w:t>
      </w: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The rule of meeting only one person outside cannot be adhered to on our site.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I, therefore, need you to collect and leave as quickly as possible.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br/>
        <w:t>There will be no after school sports or clubs at the moment. I will let you know when they can resume again.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If you have been away on holiday (abroad) and therefore need to self-isolate please could you email and let us know.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t>I am sure the children are looking forward to returning and we look forward to welcoming you tomorrow.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color w:val="716863"/>
          <w:sz w:val="20"/>
          <w:szCs w:val="20"/>
          <w:lang w:eastAsia="en-GB"/>
        </w:rPr>
        <w:br/>
        <w:t>With prayers for 2021,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Sarah Yates</w:t>
      </w:r>
    </w:p>
    <w:p w:rsidR="002B5D82" w:rsidRPr="002B5D82" w:rsidRDefault="002B5D82" w:rsidP="002B5D82">
      <w:pPr>
        <w:spacing w:after="0" w:line="240" w:lineRule="auto"/>
        <w:rPr>
          <w:rFonts w:ascii="Tahoma" w:eastAsia="Times New Roman" w:hAnsi="Tahoma" w:cs="Tahoma"/>
          <w:color w:val="716863"/>
          <w:sz w:val="20"/>
          <w:szCs w:val="20"/>
          <w:lang w:eastAsia="en-GB"/>
        </w:rPr>
      </w:pPr>
      <w:proofErr w:type="spellStart"/>
      <w:r w:rsidRPr="002B5D82">
        <w:rPr>
          <w:rFonts w:ascii="Tahoma" w:eastAsia="Times New Roman" w:hAnsi="Tahoma" w:cs="Tahoma"/>
          <w:b/>
          <w:bCs/>
          <w:color w:val="716863"/>
          <w:sz w:val="20"/>
          <w:szCs w:val="20"/>
          <w:lang w:eastAsia="en-GB"/>
        </w:rPr>
        <w:t>Headteacher</w:t>
      </w:r>
      <w:proofErr w:type="spellEnd"/>
    </w:p>
    <w:p w:rsidR="00647256" w:rsidRDefault="00647256">
      <w:bookmarkStart w:id="0" w:name="_GoBack"/>
      <w:bookmarkEnd w:id="0"/>
    </w:p>
    <w:sectPr w:rsidR="00647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82"/>
    <w:rsid w:val="002B5D82"/>
    <w:rsid w:val="006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8F568-9C65-4091-BA3B-4952BAF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Hampson</dc:creator>
  <cp:keywords/>
  <dc:description/>
  <cp:lastModifiedBy>Michelle Hampson</cp:lastModifiedBy>
  <cp:revision>1</cp:revision>
  <dcterms:created xsi:type="dcterms:W3CDTF">2021-01-07T10:53:00Z</dcterms:created>
  <dcterms:modified xsi:type="dcterms:W3CDTF">2021-01-07T10:54:00Z</dcterms:modified>
</cp:coreProperties>
</file>